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0A9" w:rsidRPr="007F40A9" w:rsidRDefault="007F40A9" w:rsidP="007F40A9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</w:rPr>
      </w:pPr>
      <w:r w:rsidRPr="007F40A9">
        <w:rPr>
          <w:rFonts w:asciiTheme="minorEastAsia" w:hAnsiTheme="minorEastAsia" w:hint="eastAsia"/>
          <w:color w:val="000000"/>
          <w:kern w:val="0"/>
          <w:sz w:val="22"/>
        </w:rPr>
        <w:t>第６項関係様式①</w:t>
      </w: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15"/>
      </w:tblGrid>
      <w:tr w:rsidR="007F40A9" w:rsidRPr="007F40A9" w:rsidTr="00AA4B1A"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A9" w:rsidRPr="00AA4B1A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</w:p>
          <w:p w:rsidR="007F40A9" w:rsidRPr="00AA4B1A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中小企業信用保険法第２条第６項の規定による認定申請書</w:t>
            </w:r>
          </w:p>
          <w:p w:rsidR="007F40A9" w:rsidRPr="00AA4B1A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6178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 xml:space="preserve">　　年　　月　　日</w:t>
            </w:r>
          </w:p>
          <w:p w:rsidR="007F40A9" w:rsidRPr="00AA4B1A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</w:p>
          <w:p w:rsidR="007F40A9" w:rsidRPr="00AA4B1A" w:rsidRDefault="00292F3C" w:rsidP="008863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10" w:firstLine="462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 xml:space="preserve">御宿町長　　　　　　</w:t>
            </w:r>
            <w:r w:rsidR="007F40A9"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 xml:space="preserve">　殿</w:t>
            </w:r>
          </w:p>
          <w:p w:rsidR="007F40A9" w:rsidRPr="00AA4B1A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</w:p>
          <w:p w:rsidR="007F40A9" w:rsidRPr="00AA4B1A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956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申請者</w:t>
            </w:r>
          </w:p>
          <w:p w:rsidR="007F40A9" w:rsidRPr="00AA4B1A" w:rsidRDefault="007F40A9" w:rsidP="00DC36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798" w:firstLine="3956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  <w:u w:val="single" w:color="000000"/>
              </w:rPr>
              <w:t xml:space="preserve">住　所　　　　　　　　　　　　</w:t>
            </w:r>
            <w:r w:rsidRPr="00AA4B1A">
              <w:rPr>
                <w:rFonts w:asciiTheme="minorEastAsia" w:hAnsiTheme="minorEastAsia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  <w:u w:val="single" w:color="000000"/>
              </w:rPr>
              <w:t xml:space="preserve">　　</w:t>
            </w:r>
          </w:p>
          <w:p w:rsidR="007F40A9" w:rsidRPr="00AA4B1A" w:rsidRDefault="00AA4B1A" w:rsidP="00DC36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798" w:firstLine="3956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  <w:u w:val="single" w:color="000000"/>
              </w:rPr>
              <w:t xml:space="preserve">氏　名　　　　　　　　　　　　　　</w:t>
            </w:r>
            <w:r w:rsidR="007F40A9" w:rsidRPr="00AA4B1A">
              <w:rPr>
                <w:rFonts w:asciiTheme="minorEastAsia" w:hAnsiTheme="minorEastAsia" w:hint="eastAsia"/>
                <w:color w:val="000000"/>
                <w:kern w:val="0"/>
                <w:sz w:val="22"/>
                <w:u w:val="single" w:color="000000"/>
              </w:rPr>
              <w:t>印</w:t>
            </w:r>
          </w:p>
          <w:p w:rsidR="007F40A9" w:rsidRPr="00AA4B1A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</w:p>
          <w:p w:rsidR="00AA4B1A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 xml:space="preserve">　私は、</w:t>
            </w:r>
            <w:r w:rsidR="00AA4B1A" w:rsidRPr="00D1465E">
              <w:rPr>
                <w:rFonts w:hAnsi="ＭＳ 明朝" w:hint="eastAsia"/>
                <w:szCs w:val="21"/>
              </w:rPr>
              <w:t>新型コロナウイルス感染症</w:t>
            </w: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の発生に起因して、現在、金融取引の正常化のために資金調達が必要となっており、かつ、</w:t>
            </w:r>
            <w:r w:rsidR="003C5CF8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以下</w:t>
            </w: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のとおり売上高等も減少しております。</w:t>
            </w:r>
          </w:p>
          <w:p w:rsidR="007F40A9" w:rsidRPr="00AA4B1A" w:rsidRDefault="007F40A9" w:rsidP="00AA4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20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こうした事態の発生により、経営の安定に支障が生じておりますことから、中小企業信用保険法第２条第６項の規定に基づき認定されるようお願いします。</w:t>
            </w:r>
          </w:p>
          <w:p w:rsidR="007F40A9" w:rsidRPr="00AA4B1A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</w:p>
          <w:p w:rsidR="007F40A9" w:rsidRPr="00AA4B1A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（１）売上高等</w:t>
            </w:r>
            <w:r w:rsid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 xml:space="preserve">　</w:t>
            </w:r>
          </w:p>
          <w:p w:rsidR="007F40A9" w:rsidRPr="00AA4B1A" w:rsidRDefault="00AA4B1A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2"/>
              </w:rPr>
              <w:t xml:space="preserve">  </w:t>
            </w:r>
            <w:r w:rsidR="007F40A9"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（イ）最近１か月間の売上高等</w:t>
            </w:r>
            <w:r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 xml:space="preserve">　　　　　　　　　　　　</w:t>
            </w: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  <w:u w:val="single" w:color="000000"/>
              </w:rPr>
              <w:t>減少率　　　　％（実績）</w:t>
            </w:r>
          </w:p>
          <w:p w:rsidR="007F40A9" w:rsidRPr="00AA4B1A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  <w:r w:rsidRPr="00AA4B1A">
              <w:rPr>
                <w:rFonts w:asciiTheme="minorEastAsia" w:hAnsiTheme="minorEastAsia"/>
                <w:color w:val="000000"/>
                <w:kern w:val="0"/>
                <w:sz w:val="22"/>
              </w:rPr>
              <w:t xml:space="preserve">                                            </w:t>
            </w:r>
          </w:p>
          <w:p w:rsidR="007F40A9" w:rsidRPr="00AA4B1A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  <w:r w:rsidRPr="00AA4B1A">
              <w:rPr>
                <w:rFonts w:asciiTheme="minorEastAsia" w:hAnsiTheme="minorEastAsia"/>
                <w:color w:val="000000"/>
                <w:kern w:val="0"/>
                <w:sz w:val="22"/>
              </w:rPr>
              <w:t xml:space="preserve">             </w:t>
            </w:r>
            <w:r w:rsidRPr="00AA4B1A">
              <w:rPr>
                <w:rFonts w:asciiTheme="minorEastAsia" w:hAnsiTheme="minorEastAsia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  <w:u w:val="single" w:color="000000"/>
              </w:rPr>
              <w:t>Ｂ－Ａ</w:t>
            </w:r>
          </w:p>
          <w:p w:rsidR="007F40A9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A4B1A">
              <w:rPr>
                <w:rFonts w:asciiTheme="minorEastAsia" w:hAnsiTheme="minorEastAsia"/>
                <w:color w:val="000000"/>
                <w:kern w:val="0"/>
                <w:sz w:val="22"/>
              </w:rPr>
              <w:t xml:space="preserve">                </w:t>
            </w: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Ｂ</w:t>
            </w:r>
            <w:r w:rsidRPr="00AA4B1A">
              <w:rPr>
                <w:rFonts w:asciiTheme="minorEastAsia" w:hAnsiTheme="minorEastAsia"/>
                <w:color w:val="000000"/>
                <w:kern w:val="0"/>
                <w:sz w:val="22"/>
              </w:rPr>
              <w:t xml:space="preserve">   </w:t>
            </w: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×</w:t>
            </w:r>
            <w:r w:rsidRPr="00AA4B1A">
              <w:rPr>
                <w:rFonts w:asciiTheme="minorEastAsia" w:hAnsiTheme="minorEastAsia"/>
                <w:color w:val="000000"/>
                <w:kern w:val="0"/>
                <w:sz w:val="22"/>
              </w:rPr>
              <w:t>100</w:t>
            </w:r>
          </w:p>
          <w:p w:rsidR="00AA4B1A" w:rsidRPr="00AA4B1A" w:rsidRDefault="00AA4B1A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</w:p>
          <w:p w:rsidR="007F40A9" w:rsidRDefault="00AA4B1A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  <w:u w:val="single" w:color="00000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2"/>
              </w:rPr>
              <w:t xml:space="preserve">     </w:t>
            </w:r>
            <w:r w:rsidR="007F40A9"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Ａ：信用の収縮の発生における最近１か月間の売上高等</w:t>
            </w:r>
            <w:r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 xml:space="preserve">　</w:t>
            </w:r>
            <w:r w:rsidR="007F40A9" w:rsidRPr="00AA4B1A">
              <w:rPr>
                <w:rFonts w:asciiTheme="minorEastAsia" w:hAnsiTheme="minorEastAsia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円</w:t>
            </w:r>
          </w:p>
          <w:p w:rsidR="00AA4B1A" w:rsidRPr="00AA4B1A" w:rsidRDefault="00AA4B1A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</w:p>
          <w:p w:rsidR="007F40A9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  <w:u w:val="single" w:color="000000"/>
              </w:rPr>
            </w:pP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 xml:space="preserve">　</w:t>
            </w:r>
            <w:r w:rsidRPr="00AA4B1A">
              <w:rPr>
                <w:rFonts w:asciiTheme="minorEastAsia" w:hAnsiTheme="minorEastAsia"/>
                <w:color w:val="000000"/>
                <w:kern w:val="0"/>
                <w:sz w:val="22"/>
              </w:rPr>
              <w:t xml:space="preserve">   </w:t>
            </w: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Ｂ：Ａの期間に対応する前年１か月間の売上高等</w:t>
            </w:r>
            <w:r w:rsid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 xml:space="preserve">　　　</w:t>
            </w: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 xml:space="preserve">　</w:t>
            </w: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円</w:t>
            </w:r>
          </w:p>
          <w:p w:rsidR="00AA4B1A" w:rsidRPr="00AA4B1A" w:rsidRDefault="00AA4B1A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</w:p>
          <w:p w:rsidR="007F40A9" w:rsidRPr="00AA4B1A" w:rsidRDefault="00AA4B1A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2"/>
              </w:rPr>
              <w:t xml:space="preserve">  </w:t>
            </w:r>
            <w:r w:rsidR="007F40A9"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（ロ）最近３か月間の売上高等の実績見込み</w:t>
            </w:r>
          </w:p>
          <w:p w:rsidR="007F40A9" w:rsidRPr="00AA4B1A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  <w:r w:rsidRPr="00AA4B1A">
              <w:rPr>
                <w:rFonts w:asciiTheme="minorEastAsia" w:hAnsiTheme="minorEastAsia"/>
                <w:color w:val="000000"/>
                <w:kern w:val="0"/>
                <w:sz w:val="22"/>
              </w:rPr>
              <w:t xml:space="preserve">                                     </w:t>
            </w:r>
            <w:r w:rsid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 xml:space="preserve">　　　　　</w:t>
            </w:r>
            <w:r w:rsidRPr="00AA4B1A">
              <w:rPr>
                <w:rFonts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  <w:u w:val="single" w:color="000000"/>
              </w:rPr>
              <w:t>減少率</w:t>
            </w:r>
            <w:r w:rsidRPr="00AA4B1A">
              <w:rPr>
                <w:rFonts w:asciiTheme="minorEastAsia" w:hAnsiTheme="minorEastAsia"/>
                <w:color w:val="000000"/>
                <w:kern w:val="0"/>
                <w:sz w:val="22"/>
                <w:u w:val="single" w:color="000000"/>
              </w:rPr>
              <w:t xml:space="preserve">      </w:t>
            </w:r>
            <w:r w:rsidR="00AA4B1A">
              <w:rPr>
                <w:rFonts w:asciiTheme="minorEastAsia" w:hAnsiTheme="minorEastAsia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Pr="00AA4B1A">
              <w:rPr>
                <w:rFonts w:asciiTheme="minorEastAsia" w:hAnsiTheme="minorEastAsia"/>
                <w:color w:val="000000"/>
                <w:kern w:val="0"/>
                <w:sz w:val="22"/>
                <w:u w:val="single" w:color="000000"/>
              </w:rPr>
              <w:t xml:space="preserve">  </w:t>
            </w: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  <w:u w:val="single" w:color="000000"/>
              </w:rPr>
              <w:t>％（実績見込み）</w:t>
            </w:r>
          </w:p>
          <w:p w:rsidR="007F40A9" w:rsidRPr="00AA4B1A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  <w:r w:rsidRPr="00AA4B1A">
              <w:rPr>
                <w:rFonts w:asciiTheme="minorEastAsia" w:hAnsiTheme="minorEastAsia"/>
                <w:color w:val="000000"/>
                <w:kern w:val="0"/>
                <w:sz w:val="22"/>
              </w:rPr>
              <w:t xml:space="preserve">                </w:t>
            </w: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  <w:u w:val="single" w:color="000000"/>
              </w:rPr>
              <w:t>（Ｂ＋Ｄ）－（Ａ＋Ｃ）</w:t>
            </w:r>
          </w:p>
          <w:p w:rsidR="007F40A9" w:rsidRPr="00AA4B1A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  <w:r w:rsidRPr="00AA4B1A">
              <w:rPr>
                <w:rFonts w:asciiTheme="minorEastAsia" w:hAnsiTheme="minorEastAsia"/>
                <w:color w:val="000000"/>
                <w:kern w:val="0"/>
                <w:sz w:val="22"/>
              </w:rPr>
              <w:t xml:space="preserve">                        </w:t>
            </w: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Ｂ＋Ｄ</w:t>
            </w:r>
            <w:r w:rsidRPr="00AA4B1A">
              <w:rPr>
                <w:rFonts w:asciiTheme="minorEastAsia" w:hAnsiTheme="minorEastAsia"/>
                <w:color w:val="000000"/>
                <w:kern w:val="0"/>
                <w:sz w:val="22"/>
              </w:rPr>
              <w:t xml:space="preserve">         </w:t>
            </w: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×</w:t>
            </w:r>
            <w:r w:rsidRPr="00AA4B1A">
              <w:rPr>
                <w:rFonts w:asciiTheme="minorEastAsia" w:hAnsiTheme="minorEastAsia"/>
                <w:color w:val="000000"/>
                <w:kern w:val="0"/>
                <w:sz w:val="22"/>
              </w:rPr>
              <w:t>100</w:t>
            </w:r>
          </w:p>
          <w:p w:rsidR="007F40A9" w:rsidRPr="00AA4B1A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</w:p>
          <w:p w:rsidR="007F40A9" w:rsidRPr="00AA4B1A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</w:p>
          <w:p w:rsidR="007F40A9" w:rsidRDefault="00AA4B1A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  <w:u w:val="single" w:color="00000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2"/>
              </w:rPr>
              <w:t xml:space="preserve">     </w:t>
            </w:r>
            <w:r w:rsidR="007F40A9"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 xml:space="preserve">Ｃ：Ａの期間後２か月間の見込み売上高等　　</w:t>
            </w:r>
            <w:r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 xml:space="preserve">　　　</w:t>
            </w:r>
            <w:r w:rsidR="007F40A9" w:rsidRPr="00AA4B1A">
              <w:rPr>
                <w:rFonts w:asciiTheme="minorEastAsia" w:hAnsiTheme="minorEastAsia"/>
                <w:color w:val="000000"/>
                <w:kern w:val="0"/>
                <w:sz w:val="22"/>
                <w:u w:val="single" w:color="000000"/>
              </w:rPr>
              <w:t xml:space="preserve">      </w:t>
            </w:r>
            <w:r>
              <w:rPr>
                <w:rFonts w:asciiTheme="minorEastAsia" w:hAnsiTheme="minorEastAsia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="007F40A9" w:rsidRPr="00AA4B1A">
              <w:rPr>
                <w:rFonts w:asciiTheme="minorEastAsia" w:hAnsiTheme="minorEastAsia"/>
                <w:color w:val="000000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="007F40A9" w:rsidRPr="00AA4B1A">
              <w:rPr>
                <w:rFonts w:asciiTheme="minorEastAsia" w:hAnsiTheme="minorEastAsia"/>
                <w:color w:val="000000"/>
                <w:kern w:val="0"/>
                <w:sz w:val="22"/>
                <w:u w:val="single" w:color="000000"/>
              </w:rPr>
              <w:t xml:space="preserve">           </w:t>
            </w:r>
            <w:r w:rsidR="007F40A9" w:rsidRPr="00AA4B1A">
              <w:rPr>
                <w:rFonts w:asciiTheme="minorEastAsia" w:hAnsiTheme="minorEastAsia" w:hint="eastAsia"/>
                <w:color w:val="000000"/>
                <w:kern w:val="0"/>
                <w:sz w:val="22"/>
                <w:u w:val="single" w:color="000000"/>
              </w:rPr>
              <w:t>円</w:t>
            </w:r>
          </w:p>
          <w:p w:rsidR="00AA4B1A" w:rsidRPr="00AA4B1A" w:rsidRDefault="00AA4B1A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</w:p>
          <w:p w:rsidR="007F40A9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  <w:u w:val="single" w:color="000000"/>
              </w:rPr>
            </w:pP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 xml:space="preserve">　</w:t>
            </w:r>
            <w:r w:rsidR="00AA4B1A">
              <w:rPr>
                <w:rFonts w:asciiTheme="minorEastAsia" w:hAnsiTheme="minorEastAsia"/>
                <w:color w:val="000000"/>
                <w:kern w:val="0"/>
                <w:sz w:val="22"/>
              </w:rPr>
              <w:t xml:space="preserve">  </w:t>
            </w:r>
            <w:r w:rsidRPr="00AA4B1A">
              <w:rPr>
                <w:rFonts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Ｄ：Ｃの期間に対応する前年の２か月間の売上高等</w:t>
            </w:r>
            <w:r w:rsid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 xml:space="preserve">　</w:t>
            </w:r>
            <w:r w:rsidRPr="00AA4B1A">
              <w:rPr>
                <w:rFonts w:asciiTheme="minorEastAsia" w:hAnsiTheme="minorEastAsia"/>
                <w:color w:val="000000"/>
                <w:kern w:val="0"/>
                <w:sz w:val="22"/>
                <w:u w:val="single" w:color="000000"/>
              </w:rPr>
              <w:t xml:space="preserve">      </w:t>
            </w:r>
            <w:r w:rsidR="00AA4B1A">
              <w:rPr>
                <w:rFonts w:asciiTheme="minorEastAsia" w:hAnsiTheme="minorEastAsia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Pr="00AA4B1A">
              <w:rPr>
                <w:rFonts w:asciiTheme="minorEastAsia" w:hAnsiTheme="minorEastAsia"/>
                <w:color w:val="000000"/>
                <w:kern w:val="0"/>
                <w:sz w:val="22"/>
                <w:u w:val="single" w:color="000000"/>
              </w:rPr>
              <w:t xml:space="preserve">         </w:t>
            </w:r>
            <w:r w:rsidR="00AA4B1A">
              <w:rPr>
                <w:rFonts w:asciiTheme="minorEastAsia" w:hAnsiTheme="minorEastAsia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Pr="00AA4B1A">
              <w:rPr>
                <w:rFonts w:asciiTheme="minorEastAsia" w:hAnsiTheme="minorEastAsia"/>
                <w:color w:val="000000"/>
                <w:kern w:val="0"/>
                <w:sz w:val="22"/>
                <w:u w:val="single" w:color="000000"/>
              </w:rPr>
              <w:t xml:space="preserve">   </w:t>
            </w: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  <w:u w:val="single" w:color="000000"/>
              </w:rPr>
              <w:t>円</w:t>
            </w:r>
          </w:p>
          <w:p w:rsidR="00AA4B1A" w:rsidRPr="00AA4B1A" w:rsidRDefault="00AA4B1A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</w:p>
          <w:p w:rsidR="007F40A9" w:rsidRDefault="00AA4B1A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（２）</w:t>
            </w:r>
            <w:r w:rsidR="007F40A9"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売上高等が減少し、又は減少すると見込まれる理由</w:t>
            </w:r>
          </w:p>
          <w:p w:rsidR="00AA4B1A" w:rsidRDefault="00AA4B1A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</w:rPr>
            </w:pPr>
          </w:p>
          <w:p w:rsidR="00AA4B1A" w:rsidRPr="00AA4B1A" w:rsidRDefault="00AA4B1A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</w:rPr>
            </w:pPr>
          </w:p>
          <w:p w:rsidR="00AA4B1A" w:rsidRPr="00AA4B1A" w:rsidRDefault="00292F3C" w:rsidP="00292F3C">
            <w:pPr>
              <w:overflowPunct w:val="0"/>
              <w:autoSpaceDE w:val="0"/>
              <w:autoSpaceDN w:val="0"/>
              <w:ind w:leftChars="218" w:left="458" w:right="5759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御産観</w:t>
            </w:r>
            <w:r w:rsidR="00AA4B1A" w:rsidRPr="00AA4B1A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AA4B1A" w:rsidRPr="00AA4B1A">
              <w:rPr>
                <w:rFonts w:asciiTheme="minorEastAsia" w:hAnsiTheme="minorEastAsia" w:hint="eastAsia"/>
                <w:sz w:val="22"/>
              </w:rPr>
              <w:t>号</w:t>
            </w:r>
          </w:p>
          <w:p w:rsidR="00AA4B1A" w:rsidRPr="00AA4B1A" w:rsidRDefault="00292F3C" w:rsidP="00292F3C">
            <w:pPr>
              <w:overflowPunct w:val="0"/>
              <w:autoSpaceDE w:val="0"/>
              <w:autoSpaceDN w:val="0"/>
              <w:ind w:leftChars="218" w:left="458" w:right="5759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="00AA4B1A" w:rsidRPr="00AA4B1A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A4B1A" w:rsidRPr="00AA4B1A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A4B1A" w:rsidRPr="00AA4B1A">
              <w:rPr>
                <w:rFonts w:asciiTheme="minorEastAsia" w:hAnsiTheme="minorEastAsia" w:hint="eastAsia"/>
                <w:sz w:val="22"/>
              </w:rPr>
              <w:t>日</w:t>
            </w:r>
          </w:p>
          <w:p w:rsidR="00AA4B1A" w:rsidRDefault="00AA4B1A" w:rsidP="00AA4B1A">
            <w:pPr>
              <w:overflowPunct w:val="0"/>
              <w:autoSpaceDE w:val="0"/>
              <w:autoSpaceDN w:val="0"/>
              <w:ind w:right="-11"/>
              <w:rPr>
                <w:rFonts w:asciiTheme="minorEastAsia" w:hAnsiTheme="minorEastAsia"/>
                <w:sz w:val="22"/>
              </w:rPr>
            </w:pPr>
            <w:r w:rsidRPr="00AA4B1A">
              <w:rPr>
                <w:rFonts w:asciiTheme="minorEastAsia" w:hAnsiTheme="minorEastAsia" w:hint="eastAsia"/>
                <w:sz w:val="22"/>
              </w:rPr>
              <w:t xml:space="preserve">　申請のとおり相違ないことを認定します。</w:t>
            </w:r>
          </w:p>
          <w:p w:rsidR="00DC3652" w:rsidRDefault="00DC3652" w:rsidP="00DC3652">
            <w:pPr>
              <w:overflowPunct w:val="0"/>
              <w:autoSpaceDE w:val="0"/>
              <w:autoSpaceDN w:val="0"/>
              <w:ind w:right="-11" w:firstLineChars="100" w:firstLine="220"/>
              <w:rPr>
                <w:rFonts w:hAnsi="ＭＳ 明朝"/>
                <w:sz w:val="22"/>
              </w:rPr>
            </w:pPr>
            <w:r w:rsidRPr="00F16EFA">
              <w:rPr>
                <w:rFonts w:hAnsi="ＭＳ 明朝" w:hint="eastAsia"/>
                <w:sz w:val="22"/>
              </w:rPr>
              <w:t>本認定書の有効期間は、令和　　年　　月　　日から令和　　年　　月　　日まで</w:t>
            </w:r>
          </w:p>
          <w:p w:rsidR="009C7652" w:rsidRPr="009F36FA" w:rsidRDefault="009C7652" w:rsidP="009C7652">
            <w:pPr>
              <w:overflowPunct w:val="0"/>
              <w:autoSpaceDE w:val="0"/>
              <w:autoSpaceDN w:val="0"/>
              <w:ind w:right="-11"/>
              <w:rPr>
                <w:rFonts w:hAnsi="ＭＳ 明朝"/>
              </w:rPr>
            </w:pPr>
            <w:r w:rsidRPr="009F36FA">
              <w:rPr>
                <w:rFonts w:hAnsi="ＭＳ 明朝" w:hint="eastAsia"/>
              </w:rPr>
              <w:t>※ただし、</w:t>
            </w:r>
            <w:r w:rsidRPr="009F36FA">
              <w:rPr>
                <w:rFonts w:hAnsi="ＭＳ 明朝" w:hint="eastAsia"/>
              </w:rPr>
              <w:t>5</w:t>
            </w:r>
            <w:r w:rsidRPr="009F36FA">
              <w:rPr>
                <w:rFonts w:hAnsi="ＭＳ 明朝" w:hint="eastAsia"/>
              </w:rPr>
              <w:t>月</w:t>
            </w:r>
            <w:r w:rsidRPr="009F36FA">
              <w:rPr>
                <w:rFonts w:hAnsi="ＭＳ 明朝" w:hint="eastAsia"/>
              </w:rPr>
              <w:t>1</w:t>
            </w:r>
            <w:r w:rsidRPr="009F36FA">
              <w:rPr>
                <w:rFonts w:hAnsi="ＭＳ 明朝" w:hint="eastAsia"/>
              </w:rPr>
              <w:t>日から</w:t>
            </w:r>
            <w:r w:rsidRPr="009F36FA">
              <w:rPr>
                <w:rFonts w:hAnsi="ＭＳ 明朝" w:hint="eastAsia"/>
              </w:rPr>
              <w:t>7</w:t>
            </w:r>
            <w:r w:rsidRPr="009F36FA">
              <w:rPr>
                <w:rFonts w:hAnsi="ＭＳ 明朝" w:hint="eastAsia"/>
              </w:rPr>
              <w:t>月</w:t>
            </w:r>
            <w:r w:rsidRPr="009F36FA">
              <w:rPr>
                <w:rFonts w:hAnsi="ＭＳ 明朝" w:hint="eastAsia"/>
              </w:rPr>
              <w:t>31</w:t>
            </w:r>
            <w:r w:rsidRPr="009F36FA">
              <w:rPr>
                <w:rFonts w:hAnsi="ＭＳ 明朝" w:hint="eastAsia"/>
              </w:rPr>
              <w:t>日までに発行されたものの有効期間については</w:t>
            </w:r>
            <w:r w:rsidRPr="009F36FA">
              <w:rPr>
                <w:rFonts w:hAnsi="ＭＳ 明朝" w:hint="eastAsia"/>
              </w:rPr>
              <w:t>8</w:t>
            </w:r>
            <w:r w:rsidRPr="009F36FA">
              <w:rPr>
                <w:rFonts w:hAnsi="ＭＳ 明朝" w:hint="eastAsia"/>
              </w:rPr>
              <w:t>月</w:t>
            </w:r>
            <w:r w:rsidRPr="009F36FA">
              <w:rPr>
                <w:rFonts w:hAnsi="ＭＳ 明朝" w:hint="eastAsia"/>
              </w:rPr>
              <w:t>31</w:t>
            </w:r>
            <w:r w:rsidRPr="009F36FA">
              <w:rPr>
                <w:rFonts w:hAnsi="ＭＳ 明朝" w:hint="eastAsia"/>
              </w:rPr>
              <w:t>日までとする。</w:t>
            </w:r>
          </w:p>
          <w:p w:rsidR="00AA4B1A" w:rsidRPr="00AA4B1A" w:rsidRDefault="00AA4B1A" w:rsidP="00AA4B1A">
            <w:pPr>
              <w:overflowPunct w:val="0"/>
              <w:autoSpaceDE w:val="0"/>
              <w:autoSpaceDN w:val="0"/>
              <w:ind w:right="-11" w:firstLineChars="2100" w:firstLine="4620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 w:rsidRPr="00AA4B1A">
              <w:rPr>
                <w:rFonts w:asciiTheme="minorEastAsia" w:hAnsiTheme="minorEastAsia" w:hint="eastAsia"/>
                <w:sz w:val="22"/>
              </w:rPr>
              <w:t xml:space="preserve">御宿町長　　　　　　　　　　　　</w:t>
            </w:r>
            <w:r w:rsidRPr="00AA4B1A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印</w:t>
            </w:r>
            <w:r w:rsidRPr="00AA4B1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7F40A9" w:rsidRPr="007F40A9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</w:p>
        </w:tc>
      </w:tr>
    </w:tbl>
    <w:p w:rsidR="007F40A9" w:rsidRPr="007F40A9" w:rsidRDefault="007F40A9" w:rsidP="007F40A9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</w:rPr>
      </w:pPr>
      <w:r w:rsidRPr="007F40A9">
        <w:rPr>
          <w:rFonts w:asciiTheme="minorEastAsia" w:hAnsiTheme="minorEastAsia" w:hint="eastAsia"/>
          <w:color w:val="000000"/>
          <w:kern w:val="0"/>
          <w:sz w:val="22"/>
        </w:rPr>
        <w:t>（留意事項）</w:t>
      </w:r>
    </w:p>
    <w:p w:rsidR="007F40A9" w:rsidRPr="007F40A9" w:rsidRDefault="007F40A9" w:rsidP="007F40A9">
      <w:pPr>
        <w:suppressAutoHyphens/>
        <w:wordWrap w:val="0"/>
        <w:spacing w:line="246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</w:rPr>
      </w:pPr>
      <w:r w:rsidRPr="007F40A9">
        <w:rPr>
          <w:rFonts w:asciiTheme="minorEastAsia" w:hAnsiTheme="minorEastAsia" w:hint="eastAsia"/>
          <w:color w:val="000000"/>
          <w:kern w:val="0"/>
          <w:sz w:val="22"/>
        </w:rPr>
        <w:t xml:space="preserve">　①　本認定とは別に、金融機関及び信用保証協会による金融上の審査があります。</w:t>
      </w:r>
    </w:p>
    <w:p w:rsidR="00EA3B2B" w:rsidRPr="00DC3652" w:rsidRDefault="007F40A9" w:rsidP="00DC3652">
      <w:pPr>
        <w:suppressAutoHyphens/>
        <w:wordWrap w:val="0"/>
        <w:spacing w:line="240" w:lineRule="exact"/>
        <w:ind w:left="660" w:hangingChars="300" w:hanging="660"/>
        <w:jc w:val="left"/>
        <w:textAlignment w:val="baseline"/>
        <w:rPr>
          <w:rFonts w:asciiTheme="minorEastAsia" w:hAnsiTheme="minorEastAsia"/>
          <w:color w:val="000000"/>
          <w:kern w:val="0"/>
          <w:sz w:val="22"/>
        </w:rPr>
      </w:pPr>
      <w:r w:rsidRPr="007F40A9">
        <w:rPr>
          <w:rFonts w:asciiTheme="minorEastAsia" w:hAnsiTheme="minorEastAsia" w:hint="eastAsia"/>
          <w:color w:val="000000"/>
          <w:kern w:val="0"/>
          <w:sz w:val="22"/>
        </w:rPr>
        <w:t xml:space="preserve">　②　市町村長又は特別区長から認定を受けた後、本認定の有効期間内に金融機関又は信用保証協会に対して、危機関連保証の申込みを行うことが必要です。</w:t>
      </w:r>
    </w:p>
    <w:sectPr w:rsidR="00EA3B2B" w:rsidRPr="00DC3652" w:rsidSect="00C4742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F33" w:rsidRDefault="00ED5F33" w:rsidP="0027097E">
      <w:r>
        <w:separator/>
      </w:r>
    </w:p>
  </w:endnote>
  <w:endnote w:type="continuationSeparator" w:id="0">
    <w:p w:rsidR="00ED5F33" w:rsidRDefault="00ED5F33" w:rsidP="0027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F33" w:rsidRDefault="00ED5F33" w:rsidP="0027097E">
      <w:r>
        <w:separator/>
      </w:r>
    </w:p>
  </w:footnote>
  <w:footnote w:type="continuationSeparator" w:id="0">
    <w:p w:rsidR="00ED5F33" w:rsidRDefault="00ED5F33" w:rsidP="00270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65C"/>
    <w:multiLevelType w:val="multilevel"/>
    <w:tmpl w:val="DC38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A0DF5"/>
    <w:multiLevelType w:val="multilevel"/>
    <w:tmpl w:val="2EB0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929A7"/>
    <w:multiLevelType w:val="multilevel"/>
    <w:tmpl w:val="2D14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E0FB0"/>
    <w:multiLevelType w:val="multilevel"/>
    <w:tmpl w:val="0E4E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5E5457"/>
    <w:multiLevelType w:val="multilevel"/>
    <w:tmpl w:val="C710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BE0E2F"/>
    <w:multiLevelType w:val="multilevel"/>
    <w:tmpl w:val="B58E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EC0C18"/>
    <w:multiLevelType w:val="multilevel"/>
    <w:tmpl w:val="2F8E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249E2"/>
    <w:multiLevelType w:val="multilevel"/>
    <w:tmpl w:val="61EC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1E465F"/>
    <w:multiLevelType w:val="multilevel"/>
    <w:tmpl w:val="FCAE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FC0286"/>
    <w:multiLevelType w:val="multilevel"/>
    <w:tmpl w:val="E5F4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5D1DFF"/>
    <w:multiLevelType w:val="multilevel"/>
    <w:tmpl w:val="D550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AE0C8F"/>
    <w:multiLevelType w:val="multilevel"/>
    <w:tmpl w:val="01DE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D13BF1"/>
    <w:multiLevelType w:val="multilevel"/>
    <w:tmpl w:val="9E8A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11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F6"/>
    <w:rsid w:val="000369FD"/>
    <w:rsid w:val="000738DD"/>
    <w:rsid w:val="000D104A"/>
    <w:rsid w:val="001263B3"/>
    <w:rsid w:val="00150B70"/>
    <w:rsid w:val="0015239A"/>
    <w:rsid w:val="00186A60"/>
    <w:rsid w:val="00190469"/>
    <w:rsid w:val="00200EF6"/>
    <w:rsid w:val="0022359E"/>
    <w:rsid w:val="00240F48"/>
    <w:rsid w:val="00242BD9"/>
    <w:rsid w:val="0027097E"/>
    <w:rsid w:val="00277B70"/>
    <w:rsid w:val="00292F3C"/>
    <w:rsid w:val="00293B33"/>
    <w:rsid w:val="002D5191"/>
    <w:rsid w:val="002F1C93"/>
    <w:rsid w:val="0033068B"/>
    <w:rsid w:val="0034621E"/>
    <w:rsid w:val="00360CD8"/>
    <w:rsid w:val="00385B72"/>
    <w:rsid w:val="003C5CF8"/>
    <w:rsid w:val="004657D6"/>
    <w:rsid w:val="004905D1"/>
    <w:rsid w:val="004925FB"/>
    <w:rsid w:val="004E1205"/>
    <w:rsid w:val="0050044D"/>
    <w:rsid w:val="00502B90"/>
    <w:rsid w:val="005303BD"/>
    <w:rsid w:val="00582057"/>
    <w:rsid w:val="00594B70"/>
    <w:rsid w:val="005C188E"/>
    <w:rsid w:val="005C2751"/>
    <w:rsid w:val="005F5BE5"/>
    <w:rsid w:val="00642250"/>
    <w:rsid w:val="00697A42"/>
    <w:rsid w:val="006B5CFE"/>
    <w:rsid w:val="006E21C3"/>
    <w:rsid w:val="006E7D65"/>
    <w:rsid w:val="007416F9"/>
    <w:rsid w:val="00750FB8"/>
    <w:rsid w:val="00754064"/>
    <w:rsid w:val="00765DD6"/>
    <w:rsid w:val="007777FF"/>
    <w:rsid w:val="007B0AAF"/>
    <w:rsid w:val="007E6CB6"/>
    <w:rsid w:val="007F40A9"/>
    <w:rsid w:val="00851336"/>
    <w:rsid w:val="008605B9"/>
    <w:rsid w:val="0088631E"/>
    <w:rsid w:val="008A6F9C"/>
    <w:rsid w:val="008F01B0"/>
    <w:rsid w:val="008F2CCC"/>
    <w:rsid w:val="009029AF"/>
    <w:rsid w:val="00914E69"/>
    <w:rsid w:val="009738FB"/>
    <w:rsid w:val="00993017"/>
    <w:rsid w:val="009B08F7"/>
    <w:rsid w:val="009C7652"/>
    <w:rsid w:val="009D4066"/>
    <w:rsid w:val="00A02F89"/>
    <w:rsid w:val="00A7500B"/>
    <w:rsid w:val="00AA4B1A"/>
    <w:rsid w:val="00AD43E8"/>
    <w:rsid w:val="00AE1DAC"/>
    <w:rsid w:val="00AE61A6"/>
    <w:rsid w:val="00B05A20"/>
    <w:rsid w:val="00B50D06"/>
    <w:rsid w:val="00BA2B30"/>
    <w:rsid w:val="00BE3334"/>
    <w:rsid w:val="00BF2D6E"/>
    <w:rsid w:val="00C013EC"/>
    <w:rsid w:val="00C1397C"/>
    <w:rsid w:val="00C2218A"/>
    <w:rsid w:val="00C409E3"/>
    <w:rsid w:val="00C47429"/>
    <w:rsid w:val="00C54161"/>
    <w:rsid w:val="00C61D7D"/>
    <w:rsid w:val="00C83225"/>
    <w:rsid w:val="00C85A83"/>
    <w:rsid w:val="00C92666"/>
    <w:rsid w:val="00CB6B36"/>
    <w:rsid w:val="00CE2668"/>
    <w:rsid w:val="00CF6A61"/>
    <w:rsid w:val="00D3172D"/>
    <w:rsid w:val="00D55093"/>
    <w:rsid w:val="00D741A9"/>
    <w:rsid w:val="00D748AD"/>
    <w:rsid w:val="00D825D7"/>
    <w:rsid w:val="00D87F10"/>
    <w:rsid w:val="00DC3652"/>
    <w:rsid w:val="00E042C8"/>
    <w:rsid w:val="00E343AF"/>
    <w:rsid w:val="00E87F57"/>
    <w:rsid w:val="00EA3B2B"/>
    <w:rsid w:val="00EB1CD8"/>
    <w:rsid w:val="00EC34DE"/>
    <w:rsid w:val="00ED5F33"/>
    <w:rsid w:val="00F21C6B"/>
    <w:rsid w:val="00F3137B"/>
    <w:rsid w:val="00F40D99"/>
    <w:rsid w:val="00F80E4D"/>
    <w:rsid w:val="00FC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0DADDC-DEA6-4AE3-835B-2CA11E1D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26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097E"/>
  </w:style>
  <w:style w:type="paragraph" w:styleId="a7">
    <w:name w:val="footer"/>
    <w:basedOn w:val="a"/>
    <w:link w:val="a8"/>
    <w:uiPriority w:val="99"/>
    <w:unhideWhenUsed/>
    <w:rsid w:val="002709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097E"/>
  </w:style>
  <w:style w:type="paragraph" w:styleId="a9">
    <w:name w:val="List Paragraph"/>
    <w:basedOn w:val="a"/>
    <w:uiPriority w:val="34"/>
    <w:qFormat/>
    <w:rsid w:val="00EA3B2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C47429"/>
    <w:pPr>
      <w:jc w:val="center"/>
    </w:pPr>
    <w:rPr>
      <w:rFonts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C47429"/>
    <w:rPr>
      <w:rFonts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47429"/>
    <w:pPr>
      <w:jc w:val="right"/>
    </w:pPr>
    <w:rPr>
      <w:rFonts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47429"/>
    <w:rPr>
      <w:rFonts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6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57977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6915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38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0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8011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47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9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07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491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85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54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23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00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7078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0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4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87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5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8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85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77055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6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31572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43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7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778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88416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1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90865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33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15601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09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9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33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5387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47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3205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13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8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91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18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38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16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80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52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44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11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1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57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24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9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71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2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2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07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永島 哲</dc:creator>
  <cp:keywords/>
  <dc:description/>
  <cp:lastModifiedBy>山口 智也</cp:lastModifiedBy>
  <cp:revision>100</cp:revision>
  <cp:lastPrinted>2020-04-02T06:23:00Z</cp:lastPrinted>
  <dcterms:created xsi:type="dcterms:W3CDTF">2020-03-16T07:09:00Z</dcterms:created>
  <dcterms:modified xsi:type="dcterms:W3CDTF">2020-05-08T08:36:00Z</dcterms:modified>
</cp:coreProperties>
</file>